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2A" w:rsidRDefault="00CE0D2A" w:rsidP="00CE0D2A">
      <w:pPr>
        <w:pStyle w:val="2"/>
        <w:spacing w:line="264" w:lineRule="auto"/>
        <w:jc w:val="center"/>
        <w:rPr>
          <w:sz w:val="20"/>
          <w:szCs w:val="20"/>
        </w:rPr>
      </w:pPr>
      <w:r>
        <w:t xml:space="preserve">Перечень предлагаемых изменений в лицензию РСТ ______ ____ </w:t>
      </w:r>
      <w:r>
        <w:br/>
        <w:t>с обоснованием внесения изменений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236"/>
        <w:gridCol w:w="3576"/>
        <w:gridCol w:w="3804"/>
      </w:tblGrid>
      <w:tr w:rsidR="00CE0D2A" w:rsidTr="002A0E4D">
        <w:tc>
          <w:tcPr>
            <w:tcW w:w="568" w:type="dxa"/>
            <w:shd w:val="clear" w:color="auto" w:fill="auto"/>
            <w:vAlign w:val="center"/>
          </w:tcPr>
          <w:p w:rsidR="00CE0D2A" w:rsidRDefault="00CE0D2A" w:rsidP="002A0E4D">
            <w:pPr>
              <w:pStyle w:val="2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CE0D2A" w:rsidRDefault="00CE0D2A" w:rsidP="002A0E4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содержание пункта условий пользования недрами в действующей редакции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CE0D2A" w:rsidRDefault="00CE0D2A" w:rsidP="002A0E4D">
            <w:pPr>
              <w:pStyle w:val="2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Предлагаемая редакция содержания пункта условий пользования недрами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CE0D2A" w:rsidRDefault="00CE0D2A" w:rsidP="002A0E4D">
            <w:pPr>
              <w:pStyle w:val="2"/>
              <w:spacing w:line="264" w:lineRule="auto"/>
              <w:ind w:firstLine="0"/>
              <w:jc w:val="center"/>
            </w:pPr>
            <w:r>
              <w:rPr>
                <w:sz w:val="20"/>
                <w:szCs w:val="20"/>
              </w:rPr>
              <w:t>Обоснование</w:t>
            </w:r>
          </w:p>
        </w:tc>
      </w:tr>
      <w:tr w:rsidR="00CE0D2A" w:rsidTr="002A0E4D">
        <w:tc>
          <w:tcPr>
            <w:tcW w:w="568" w:type="dxa"/>
            <w:shd w:val="clear" w:color="auto" w:fill="auto"/>
          </w:tcPr>
          <w:p w:rsidR="00CE0D2A" w:rsidRDefault="00CE0D2A" w:rsidP="002A0E4D">
            <w:pPr>
              <w:pStyle w:val="2"/>
              <w:snapToGrid w:val="0"/>
              <w:spacing w:line="26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:rsidR="00CE0D2A" w:rsidRDefault="00CE0D2A" w:rsidP="002A0E4D">
            <w:pPr>
              <w:pStyle w:val="2"/>
              <w:snapToGrid w:val="0"/>
              <w:spacing w:line="264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:rsidR="00CE0D2A" w:rsidRDefault="00CE0D2A" w:rsidP="002A0E4D">
            <w:pPr>
              <w:pStyle w:val="2"/>
              <w:spacing w:line="264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t>ПРИМЕР ЗАПОЛНЕНИЯ</w:t>
            </w:r>
          </w:p>
        </w:tc>
        <w:tc>
          <w:tcPr>
            <w:tcW w:w="3804" w:type="dxa"/>
            <w:shd w:val="clear" w:color="auto" w:fill="auto"/>
          </w:tcPr>
          <w:p w:rsidR="00CE0D2A" w:rsidRDefault="00CE0D2A" w:rsidP="002A0E4D">
            <w:pPr>
              <w:pStyle w:val="2"/>
              <w:snapToGrid w:val="0"/>
              <w:spacing w:line="264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CE0D2A" w:rsidTr="002A0E4D">
        <w:tc>
          <w:tcPr>
            <w:tcW w:w="568" w:type="dxa"/>
            <w:shd w:val="clear" w:color="auto" w:fill="auto"/>
          </w:tcPr>
          <w:p w:rsidR="00CE0D2A" w:rsidRDefault="00CE0D2A" w:rsidP="002A0E4D">
            <w:pPr>
              <w:pStyle w:val="2"/>
              <w:spacing w:line="264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36" w:type="dxa"/>
            <w:shd w:val="clear" w:color="auto" w:fill="auto"/>
          </w:tcPr>
          <w:p w:rsidR="00CE0D2A" w:rsidRDefault="00CE0D2A" w:rsidP="002A0E4D">
            <w:pPr>
              <w:pStyle w:val="2"/>
              <w:spacing w:line="264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4.1.5. Согласованный объем добычи полезных ископаемых – 10,0 тыс. м</w:t>
            </w:r>
            <w:r>
              <w:rPr>
                <w:i/>
                <w:sz w:val="24"/>
                <w:szCs w:val="24"/>
                <w:vertAlign w:val="superscript"/>
              </w:rPr>
              <w:t>3</w:t>
            </w:r>
            <w:r>
              <w:rPr>
                <w:i/>
                <w:sz w:val="24"/>
                <w:szCs w:val="24"/>
              </w:rPr>
              <w:t xml:space="preserve">/год </w:t>
            </w:r>
          </w:p>
        </w:tc>
        <w:tc>
          <w:tcPr>
            <w:tcW w:w="3576" w:type="dxa"/>
            <w:shd w:val="clear" w:color="auto" w:fill="auto"/>
          </w:tcPr>
          <w:p w:rsidR="00CE0D2A" w:rsidRDefault="00CE0D2A" w:rsidP="002A0E4D">
            <w:pPr>
              <w:pStyle w:val="LO-Norma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4.1.5. Согласованный объем добычи полезных ископаемых – 20,0 тыс. м</w:t>
            </w:r>
            <w:r>
              <w:rPr>
                <w:i/>
                <w:sz w:val="24"/>
                <w:szCs w:val="24"/>
                <w:vertAlign w:val="superscript"/>
              </w:rPr>
              <w:t>3</w:t>
            </w:r>
            <w:r>
              <w:rPr>
                <w:i/>
                <w:sz w:val="24"/>
                <w:szCs w:val="24"/>
              </w:rPr>
              <w:t xml:space="preserve">/год </w:t>
            </w:r>
          </w:p>
          <w:p w:rsidR="00CE0D2A" w:rsidRDefault="00CE0D2A" w:rsidP="002A0E4D">
            <w:pPr>
              <w:pStyle w:val="2"/>
              <w:spacing w:line="264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CE0D2A" w:rsidRDefault="00CE0D2A" w:rsidP="002A0E4D">
            <w:pPr>
              <w:pStyle w:val="2"/>
              <w:spacing w:line="264" w:lineRule="auto"/>
              <w:ind w:firstLine="0"/>
              <w:jc w:val="left"/>
            </w:pPr>
            <w:r>
              <w:rPr>
                <w:i/>
                <w:sz w:val="24"/>
                <w:szCs w:val="24"/>
              </w:rPr>
              <w:t>Увеличение объемов добычи полезного ископаемого связано с большим потребительским спросом на добываемое полезное ископаемое</w:t>
            </w:r>
          </w:p>
        </w:tc>
      </w:tr>
      <w:tr w:rsidR="00CE0D2A" w:rsidTr="002A0E4D">
        <w:tc>
          <w:tcPr>
            <w:tcW w:w="568" w:type="dxa"/>
            <w:shd w:val="clear" w:color="auto" w:fill="auto"/>
          </w:tcPr>
          <w:p w:rsidR="00CE0D2A" w:rsidRDefault="00CE0D2A" w:rsidP="002A0E4D">
            <w:pPr>
              <w:pStyle w:val="2"/>
              <w:spacing w:line="264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36" w:type="dxa"/>
            <w:shd w:val="clear" w:color="auto" w:fill="auto"/>
          </w:tcPr>
          <w:p w:rsidR="00CE0D2A" w:rsidRDefault="00CE0D2A" w:rsidP="002A0E4D">
            <w:pPr>
              <w:pStyle w:val="LO-Norma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9.1. Право пользования участком недр предоставлено до 31.08.2015 г.</w:t>
            </w:r>
          </w:p>
        </w:tc>
        <w:tc>
          <w:tcPr>
            <w:tcW w:w="3576" w:type="dxa"/>
            <w:shd w:val="clear" w:color="auto" w:fill="auto"/>
          </w:tcPr>
          <w:p w:rsidR="00CE0D2A" w:rsidRDefault="00CE0D2A" w:rsidP="002A0E4D">
            <w:pPr>
              <w:pStyle w:val="LO-Normal"/>
              <w:rPr>
                <w:i/>
              </w:rPr>
            </w:pPr>
            <w:r>
              <w:rPr>
                <w:i/>
                <w:sz w:val="24"/>
                <w:szCs w:val="24"/>
              </w:rPr>
              <w:t>9.1. Право пользования участком недр предоставлено до 31.08.2021 г.</w:t>
            </w:r>
          </w:p>
        </w:tc>
        <w:tc>
          <w:tcPr>
            <w:tcW w:w="3804" w:type="dxa"/>
            <w:shd w:val="clear" w:color="auto" w:fill="auto"/>
          </w:tcPr>
          <w:p w:rsidR="00CE0D2A" w:rsidRDefault="00CE0D2A" w:rsidP="002A0E4D">
            <w:pPr>
              <w:rPr>
                <w:i/>
              </w:rPr>
            </w:pPr>
            <w:r>
              <w:rPr>
                <w:i/>
              </w:rPr>
              <w:t xml:space="preserve">Продление срока действия лицензии на 6 лет, обусловлено: </w:t>
            </w:r>
            <w:r>
              <w:rPr>
                <w:i/>
              </w:rPr>
              <w:br/>
              <w:t>1. остатком балансовых запасов месторождения. Объем запасов составляет 100,0 тыс. м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>, что при проектной мощности 20,0 тыс. м</w:t>
            </w:r>
            <w:r>
              <w:rPr>
                <w:i/>
                <w:vertAlign w:val="superscript"/>
              </w:rPr>
              <w:t>3</w:t>
            </w:r>
            <w:r>
              <w:rPr>
                <w:i/>
              </w:rPr>
              <w:t xml:space="preserve"> обеспечивает работу карьера сроком на 5 лет.</w:t>
            </w:r>
          </w:p>
          <w:p w:rsidR="00CE0D2A" w:rsidRDefault="00CE0D2A" w:rsidP="002A0E4D">
            <w:pPr>
              <w:rPr>
                <w:i/>
              </w:rPr>
            </w:pPr>
            <w:r>
              <w:rPr>
                <w:i/>
              </w:rPr>
              <w:t xml:space="preserve">2. </w:t>
            </w:r>
            <w:proofErr w:type="spellStart"/>
            <w:r>
              <w:rPr>
                <w:i/>
              </w:rPr>
              <w:t>Рекультивационные</w:t>
            </w:r>
            <w:proofErr w:type="spellEnd"/>
            <w:r>
              <w:rPr>
                <w:i/>
              </w:rPr>
              <w:t xml:space="preserve"> работы в соответствии с (указывается название проектной документации) завершаются через 1 год после завершения работ по отработке месторождения.</w:t>
            </w:r>
          </w:p>
          <w:p w:rsidR="00CE0D2A" w:rsidRDefault="00CE0D2A" w:rsidP="002A0E4D">
            <w:pPr>
              <w:pStyle w:val="2"/>
              <w:spacing w:line="264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</w:tbl>
    <w:p w:rsidR="00CE0D2A" w:rsidRDefault="00CE0D2A" w:rsidP="00CE0D2A">
      <w:pPr>
        <w:pStyle w:val="2"/>
        <w:spacing w:line="264" w:lineRule="auto"/>
      </w:pPr>
    </w:p>
    <w:p w:rsidR="00CE0D2A" w:rsidRDefault="00CE0D2A" w:rsidP="00CE0D2A">
      <w:pPr>
        <w:jc w:val="both"/>
        <w:rPr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25"/>
        <w:gridCol w:w="2268"/>
        <w:gridCol w:w="425"/>
        <w:gridCol w:w="2552"/>
      </w:tblGrid>
      <w:tr w:rsidR="00CE0D2A" w:rsidTr="002A0E4D">
        <w:tc>
          <w:tcPr>
            <w:tcW w:w="37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0D2A" w:rsidRDefault="00CE0D2A" w:rsidP="002A0E4D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CE0D2A" w:rsidRDefault="00CE0D2A" w:rsidP="002A0E4D">
            <w:pPr>
              <w:snapToGrid w:val="0"/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0D2A" w:rsidRDefault="00CE0D2A" w:rsidP="002A0E4D">
            <w:pPr>
              <w:snapToGrid w:val="0"/>
              <w:jc w:val="center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CE0D2A" w:rsidRDefault="00CE0D2A" w:rsidP="002A0E4D">
            <w:pPr>
              <w:snapToGrid w:val="0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E0D2A" w:rsidRDefault="00CE0D2A" w:rsidP="002A0E4D">
            <w:pPr>
              <w:snapToGrid w:val="0"/>
              <w:jc w:val="center"/>
            </w:pPr>
          </w:p>
        </w:tc>
      </w:tr>
      <w:tr w:rsidR="00CE0D2A" w:rsidTr="002A0E4D">
        <w:tc>
          <w:tcPr>
            <w:tcW w:w="3714" w:type="dxa"/>
            <w:shd w:val="clear" w:color="auto" w:fill="auto"/>
          </w:tcPr>
          <w:p w:rsidR="00CE0D2A" w:rsidRDefault="00CE0D2A" w:rsidP="002A0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 руководителя)</w:t>
            </w:r>
          </w:p>
        </w:tc>
        <w:tc>
          <w:tcPr>
            <w:tcW w:w="425" w:type="dxa"/>
            <w:shd w:val="clear" w:color="auto" w:fill="auto"/>
          </w:tcPr>
          <w:p w:rsidR="00CE0D2A" w:rsidRDefault="00CE0D2A" w:rsidP="002A0E4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E0D2A" w:rsidRDefault="00CE0D2A" w:rsidP="002A0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руководителя)</w:t>
            </w:r>
          </w:p>
        </w:tc>
        <w:tc>
          <w:tcPr>
            <w:tcW w:w="425" w:type="dxa"/>
            <w:shd w:val="clear" w:color="auto" w:fill="auto"/>
          </w:tcPr>
          <w:p w:rsidR="00CE0D2A" w:rsidRDefault="00CE0D2A" w:rsidP="002A0E4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CE0D2A" w:rsidRDefault="00CE0D2A" w:rsidP="002A0E4D">
            <w:pPr>
              <w:jc w:val="center"/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E0D2A" w:rsidRDefault="00CE0D2A" w:rsidP="00CE0D2A">
      <w:r>
        <w:t xml:space="preserve">                                                                                </w:t>
      </w:r>
    </w:p>
    <w:p w:rsidR="00CE0D2A" w:rsidRDefault="00CE0D2A" w:rsidP="00CE0D2A">
      <w:r>
        <w:t xml:space="preserve">                                                                                  М.П.</w:t>
      </w:r>
    </w:p>
    <w:p w:rsidR="00993FCA" w:rsidRDefault="00993FCA">
      <w:bookmarkStart w:id="0" w:name="_GoBack"/>
      <w:bookmarkEnd w:id="0"/>
    </w:p>
    <w:sectPr w:rsidR="00993FCA" w:rsidSect="00CE0D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2A"/>
    <w:rsid w:val="00993FCA"/>
    <w:rsid w:val="00C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757B0-771C-4C95-8357-0F1D552A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CE0D2A"/>
    <w:pPr>
      <w:ind w:firstLine="709"/>
      <w:jc w:val="both"/>
    </w:pPr>
    <w:rPr>
      <w:sz w:val="28"/>
      <w:szCs w:val="28"/>
    </w:rPr>
  </w:style>
  <w:style w:type="paragraph" w:customStyle="1" w:styleId="LO-Normal">
    <w:name w:val="LO-Normal"/>
    <w:rsid w:val="00CE0D2A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Практикант2</dc:creator>
  <cp:keywords/>
  <dc:description/>
  <cp:lastModifiedBy>Практикант2</cp:lastModifiedBy>
  <cp:revision>1</cp:revision>
  <dcterms:created xsi:type="dcterms:W3CDTF">2016-01-28T09:19:00Z</dcterms:created>
  <dcterms:modified xsi:type="dcterms:W3CDTF">2016-01-28T09:21:00Z</dcterms:modified>
</cp:coreProperties>
</file>